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BE4668" w:rsidRDefault="00D07A45" w:rsidP="00D07A45">
      <w:pPr>
        <w:pStyle w:val="Heading1"/>
        <w:jc w:val="center"/>
      </w:pPr>
      <w:bookmarkStart w:id="0" w:name="_7dqefst497sw" w:colFirst="0" w:colLast="0"/>
      <w:bookmarkEnd w:id="0"/>
      <w:r>
        <w:t>How to Promote Affiliate Offers</w:t>
      </w:r>
    </w:p>
    <w:p w14:paraId="00000002" w14:textId="77777777" w:rsidR="00BE4668" w:rsidRDefault="00D07A45">
      <w:pPr>
        <w:jc w:val="both"/>
      </w:pPr>
      <w:r>
        <w:t xml:space="preserve">Today, the largest affiliate programs have at least 100,000 affiliates who are actively promoting products </w:t>
      </w:r>
      <w:hyperlink r:id="rId5">
        <w:r>
          <w:rPr>
            <w:color w:val="1155CC"/>
            <w:u w:val="single"/>
          </w:rPr>
          <w:t>[1]</w:t>
        </w:r>
      </w:hyperlink>
      <w:r>
        <w:t xml:space="preserve">. It’s easy to get started with affiliate marketing. It doesn’t require any monetary investment and you don’t have to worry about fulfilling orders. The affiliate marketing model is particularly popular amongst digital creators. This stems from the desire </w:t>
      </w:r>
      <w:r>
        <w:t xml:space="preserve">to monetize the content they create. Whether you currently identify as a digital creator or looking to become one, becoming an affiliate might be on your mind. </w:t>
      </w:r>
    </w:p>
    <w:p w14:paraId="00000003" w14:textId="77777777" w:rsidR="00BE4668" w:rsidRDefault="00BE4668">
      <w:pPr>
        <w:jc w:val="both"/>
      </w:pPr>
    </w:p>
    <w:p w14:paraId="00000004" w14:textId="77777777" w:rsidR="00BE4668" w:rsidRDefault="00D07A45">
      <w:pPr>
        <w:jc w:val="both"/>
      </w:pPr>
      <w:r>
        <w:t>Although you might consider affiliate marketing as a passive income stream, active promotion i</w:t>
      </w:r>
      <w:r>
        <w:t>s important. Without promotion, people will be unaware of your unique affiliate links. Without awareness, you won’t be able to earn commissions from retailers or brands. There are several promotional strategies you can implement when engaged in affiliate m</w:t>
      </w:r>
      <w:r>
        <w:t xml:space="preserve">arketing. The strategies help you share and promote affiliate offers with your ideal audience. If you’ve been stuck on how to promote affiliate offers, then you’ve come to the right place. </w:t>
      </w:r>
    </w:p>
    <w:p w14:paraId="00000005" w14:textId="77777777" w:rsidR="00BE4668" w:rsidRDefault="00D07A45">
      <w:pPr>
        <w:pStyle w:val="Heading2"/>
        <w:jc w:val="both"/>
      </w:pPr>
      <w:bookmarkStart w:id="1" w:name="_l4uugq81k3yz" w:colFirst="0" w:colLast="0"/>
      <w:bookmarkEnd w:id="1"/>
      <w:r>
        <w:t>Strategies to Promote Affiliate Offers</w:t>
      </w:r>
    </w:p>
    <w:p w14:paraId="00000006" w14:textId="77777777" w:rsidR="00BE4668" w:rsidRPr="00D07A45" w:rsidRDefault="00D07A45">
      <w:pPr>
        <w:pStyle w:val="Heading3"/>
        <w:jc w:val="both"/>
        <w:rPr>
          <w:b/>
        </w:rPr>
      </w:pPr>
      <w:bookmarkStart w:id="2" w:name="_rh59lvm92l2l" w:colFirst="0" w:colLast="0"/>
      <w:bookmarkEnd w:id="2"/>
      <w:r w:rsidRPr="00D07A45">
        <w:rPr>
          <w:b/>
        </w:rPr>
        <w:t xml:space="preserve">Share Your Unique Links in </w:t>
      </w:r>
      <w:r w:rsidRPr="00D07A45">
        <w:rPr>
          <w:b/>
        </w:rPr>
        <w:t>Blog Posts</w:t>
      </w:r>
    </w:p>
    <w:p w14:paraId="77481EBA" w14:textId="77777777" w:rsidR="00D07A45" w:rsidRDefault="00D07A45">
      <w:pPr>
        <w:jc w:val="both"/>
      </w:pPr>
      <w:r>
        <w:t>The first step to getting the best affiliate offers is identifying your niche. After that, you can research to find the best programs that have great offers and pay well. One of the most popular ways people promote these offers to their audience</w:t>
      </w:r>
      <w:r>
        <w:t xml:space="preserve"> is through blog posts. If you have a blog or you’re planning on starting one, then you’re on the right track. A blog offers a central place for people to get valuable content from you. </w:t>
      </w:r>
    </w:p>
    <w:p w14:paraId="4E81D5AE" w14:textId="77777777" w:rsidR="00D07A45" w:rsidRDefault="00D07A45">
      <w:pPr>
        <w:jc w:val="both"/>
      </w:pPr>
    </w:p>
    <w:p w14:paraId="00000007" w14:textId="65EF41FC" w:rsidR="00BE4668" w:rsidRDefault="00D07A45">
      <w:pPr>
        <w:jc w:val="both"/>
      </w:pPr>
      <w:r>
        <w:t>As your blog traffic grows, there’s a higher chance of more people vie</w:t>
      </w:r>
      <w:r>
        <w:t>wing and clicking your affiliate links. There are various ways you can promote affiliate offers using your blog. Some of the ways include:</w:t>
      </w:r>
    </w:p>
    <w:p w14:paraId="26C34F38" w14:textId="77777777" w:rsidR="00D07A45" w:rsidRDefault="00D07A45">
      <w:pPr>
        <w:jc w:val="both"/>
      </w:pPr>
    </w:p>
    <w:p w14:paraId="00000008" w14:textId="77777777" w:rsidR="00BE4668" w:rsidRDefault="00D07A45">
      <w:pPr>
        <w:numPr>
          <w:ilvl w:val="0"/>
          <w:numId w:val="1"/>
        </w:numPr>
        <w:jc w:val="both"/>
      </w:pPr>
      <w:r>
        <w:t>Writing product or service reviews and inserting the links in the posts.</w:t>
      </w:r>
    </w:p>
    <w:p w14:paraId="00000009" w14:textId="77777777" w:rsidR="00BE4668" w:rsidRDefault="00D07A45">
      <w:pPr>
        <w:numPr>
          <w:ilvl w:val="0"/>
          <w:numId w:val="1"/>
        </w:numPr>
        <w:jc w:val="both"/>
      </w:pPr>
      <w:r>
        <w:t xml:space="preserve">Including affiliate offers or links in your </w:t>
      </w:r>
      <w:r>
        <w:t>blog’s resources page.</w:t>
      </w:r>
    </w:p>
    <w:p w14:paraId="0000000A" w14:textId="77777777" w:rsidR="00BE4668" w:rsidRDefault="00D07A45">
      <w:pPr>
        <w:numPr>
          <w:ilvl w:val="0"/>
          <w:numId w:val="1"/>
        </w:numPr>
        <w:jc w:val="both"/>
      </w:pPr>
      <w:r>
        <w:t>Creatively adding affiliate links to relevant blog posts.</w:t>
      </w:r>
    </w:p>
    <w:p w14:paraId="0000000B" w14:textId="77777777" w:rsidR="00BE4668" w:rsidRDefault="00BE4668">
      <w:pPr>
        <w:jc w:val="both"/>
      </w:pPr>
    </w:p>
    <w:p w14:paraId="0000000C" w14:textId="77777777" w:rsidR="00BE4668" w:rsidRPr="00D07A45" w:rsidRDefault="00D07A45">
      <w:pPr>
        <w:pStyle w:val="Heading3"/>
        <w:jc w:val="both"/>
        <w:rPr>
          <w:b/>
        </w:rPr>
      </w:pPr>
      <w:bookmarkStart w:id="3" w:name="_urzk9d2zg834" w:colFirst="0" w:colLast="0"/>
      <w:bookmarkEnd w:id="3"/>
      <w:r w:rsidRPr="00D07A45">
        <w:rPr>
          <w:b/>
        </w:rPr>
        <w:t>Embed Affiliate Links into Video Content</w:t>
      </w:r>
    </w:p>
    <w:p w14:paraId="0000000D" w14:textId="77777777" w:rsidR="00BE4668" w:rsidRDefault="00D07A45">
      <w:pPr>
        <w:jc w:val="both"/>
      </w:pPr>
      <w:r>
        <w:t>If you watch YouTube videos, you’ve probably seen a ton of affiliate links in YouTube description boxes. Video is a great marketing t</w:t>
      </w:r>
      <w:r>
        <w:t xml:space="preserve">ool and you can use this to your advantage. The world’s second most visited site is YouTube </w:t>
      </w:r>
      <w:hyperlink r:id="rId6">
        <w:r>
          <w:rPr>
            <w:color w:val="1155CC"/>
            <w:u w:val="single"/>
          </w:rPr>
          <w:t>[2]</w:t>
        </w:r>
      </w:hyperlink>
      <w:r>
        <w:t xml:space="preserve"> so you can imagine the possibilities of getting your offer in front of several eyes. Vide</w:t>
      </w:r>
      <w:r>
        <w:t xml:space="preserve">o content offers an engaging way to promote whatever you’re offering. You can actively show and demonstrate the product to viewers, which makes it more convincing to purchase. Afterwards, encourage people to visit your description box where you’ll include </w:t>
      </w:r>
      <w:r>
        <w:t xml:space="preserve">your affiliate link. </w:t>
      </w:r>
    </w:p>
    <w:p w14:paraId="0000000E" w14:textId="77777777" w:rsidR="00BE4668" w:rsidRDefault="00BE4668">
      <w:pPr>
        <w:jc w:val="both"/>
      </w:pPr>
    </w:p>
    <w:p w14:paraId="0000000F" w14:textId="77777777" w:rsidR="00BE4668" w:rsidRPr="00D07A45" w:rsidRDefault="00D07A45">
      <w:pPr>
        <w:pStyle w:val="Heading3"/>
        <w:jc w:val="both"/>
        <w:rPr>
          <w:b/>
        </w:rPr>
      </w:pPr>
      <w:bookmarkStart w:id="4" w:name="_i2twfrte4lds" w:colFirst="0" w:colLast="0"/>
      <w:bookmarkEnd w:id="4"/>
      <w:r w:rsidRPr="00D07A45">
        <w:rPr>
          <w:b/>
        </w:rPr>
        <w:t>Grow and Utilize a Mailing List</w:t>
      </w:r>
    </w:p>
    <w:p w14:paraId="00000010" w14:textId="2DC2D5AF" w:rsidR="00BE4668" w:rsidRDefault="00D07A45">
      <w:pPr>
        <w:jc w:val="both"/>
      </w:pPr>
      <w:r>
        <w:t>Even if you don’t have a website or YouTube channel, you can still begin to grow a mailing list. Having a mailing list gives you a sense of ownership and control, unlike social media platforms. When pe</w:t>
      </w:r>
      <w:r>
        <w:t>ople sign up for your email list, it shows that they’re interested and ready to listen to what you have to say. However, you need to stay consistent and creative with your newsletters to prevent people from unsubscribing. Two ways you can promote affiliate</w:t>
      </w:r>
      <w:r>
        <w:t xml:space="preserve"> offers using newsletters are:</w:t>
      </w:r>
    </w:p>
    <w:p w14:paraId="268C7936" w14:textId="77777777" w:rsidR="00D07A45" w:rsidRDefault="00D07A45">
      <w:pPr>
        <w:jc w:val="both"/>
      </w:pPr>
      <w:bookmarkStart w:id="5" w:name="_GoBack"/>
      <w:bookmarkEnd w:id="5"/>
    </w:p>
    <w:p w14:paraId="00000011" w14:textId="77777777" w:rsidR="00BE4668" w:rsidRDefault="00D07A45">
      <w:pPr>
        <w:numPr>
          <w:ilvl w:val="0"/>
          <w:numId w:val="2"/>
        </w:numPr>
        <w:jc w:val="both"/>
      </w:pPr>
      <w:r>
        <w:t>Actively promoting the product or service. For instance, in a case where it’s a launch or relaunch, and</w:t>
      </w:r>
    </w:p>
    <w:p w14:paraId="00000012" w14:textId="77777777" w:rsidR="00BE4668" w:rsidRDefault="00D07A45">
      <w:pPr>
        <w:numPr>
          <w:ilvl w:val="0"/>
          <w:numId w:val="2"/>
        </w:numPr>
        <w:jc w:val="both"/>
      </w:pPr>
      <w:r>
        <w:t xml:space="preserve">Sharing regular content or stories and embedding the links in them. </w:t>
      </w:r>
    </w:p>
    <w:p w14:paraId="00000013" w14:textId="77777777" w:rsidR="00BE4668" w:rsidRDefault="00BE4668">
      <w:pPr>
        <w:jc w:val="both"/>
      </w:pPr>
    </w:p>
    <w:p w14:paraId="00000014" w14:textId="77777777" w:rsidR="00BE4668" w:rsidRDefault="00D07A45">
      <w:pPr>
        <w:jc w:val="both"/>
      </w:pPr>
      <w:r>
        <w:t>Either way, be sure to understand your audience and</w:t>
      </w:r>
      <w:r>
        <w:t xml:space="preserve"> share the offers in an attractive way. </w:t>
      </w:r>
    </w:p>
    <w:p w14:paraId="00000015" w14:textId="77777777" w:rsidR="00BE4668" w:rsidRDefault="00BE4668">
      <w:pPr>
        <w:jc w:val="both"/>
      </w:pPr>
    </w:p>
    <w:p w14:paraId="00000016" w14:textId="77777777" w:rsidR="00BE4668" w:rsidRPr="00D07A45" w:rsidRDefault="00D07A45">
      <w:pPr>
        <w:pStyle w:val="Heading3"/>
        <w:jc w:val="both"/>
        <w:rPr>
          <w:b/>
          <w:color w:val="000000" w:themeColor="text1"/>
        </w:rPr>
      </w:pPr>
      <w:bookmarkStart w:id="6" w:name="_d9w1d76b1ipv" w:colFirst="0" w:colLast="0"/>
      <w:bookmarkEnd w:id="6"/>
      <w:r w:rsidRPr="00D07A45">
        <w:rPr>
          <w:b/>
          <w:color w:val="000000" w:themeColor="text1"/>
        </w:rPr>
        <w:t>Use Paid Advertising</w:t>
      </w:r>
    </w:p>
    <w:p w14:paraId="00000017" w14:textId="77777777" w:rsidR="00BE4668" w:rsidRDefault="00D07A45">
      <w:pPr>
        <w:jc w:val="both"/>
      </w:pPr>
      <w:r>
        <w:t>Online advertising exists in different forms. Some of the popular formats are Google Ads, Facebook Ads and Instagram Ads. Even if you don’t run a website or are not looking to invest so much in</w:t>
      </w:r>
      <w:r>
        <w:t xml:space="preserve"> Google Ads, you can try social media. Social media advertising presents you with various tools and formats to promote your affiliate link. You can use engaging videos, and attractive pictures and graphics. However, you need to be strategic and careful wit</w:t>
      </w:r>
      <w:r>
        <w:t xml:space="preserve">h paid advertising to avoid spending more than you earn. </w:t>
      </w:r>
    </w:p>
    <w:p w14:paraId="00000018" w14:textId="77777777" w:rsidR="00BE4668" w:rsidRPr="00D07A45" w:rsidRDefault="00D07A45">
      <w:pPr>
        <w:pStyle w:val="Heading2"/>
        <w:jc w:val="both"/>
        <w:rPr>
          <w:b/>
        </w:rPr>
      </w:pPr>
      <w:bookmarkStart w:id="7" w:name="_sxpdz5j95ppm" w:colFirst="0" w:colLast="0"/>
      <w:bookmarkEnd w:id="7"/>
      <w:r w:rsidRPr="00D07A45">
        <w:rPr>
          <w:b/>
        </w:rPr>
        <w:t>Conclusion</w:t>
      </w:r>
    </w:p>
    <w:p w14:paraId="00000019" w14:textId="77777777" w:rsidR="00BE4668" w:rsidRDefault="00D07A45">
      <w:pPr>
        <w:jc w:val="both"/>
      </w:pPr>
      <w:r>
        <w:t>There are several ways to promote affiliate offers. It is not enough to pick only one and avoid the other creative avenues of getting your offers out there. You can decide to start with o</w:t>
      </w:r>
      <w:r>
        <w:t xml:space="preserve">ne or two strategies, grow your audience and then explore other platforms and tools. Knowing the right way to promote affiliate offers is crucial to earning a substantial income from affiliate marketing. </w:t>
      </w:r>
    </w:p>
    <w:p w14:paraId="0000001A" w14:textId="77777777" w:rsidR="00BE4668" w:rsidRDefault="00BE4668">
      <w:pPr>
        <w:jc w:val="both"/>
      </w:pPr>
    </w:p>
    <w:p w14:paraId="0000001B" w14:textId="77777777" w:rsidR="00BE4668" w:rsidRDefault="00D07A45">
      <w:pPr>
        <w:pStyle w:val="Heading4"/>
        <w:jc w:val="both"/>
      </w:pPr>
      <w:bookmarkStart w:id="8" w:name="_sevokz6p6wzt" w:colFirst="0" w:colLast="0"/>
      <w:bookmarkEnd w:id="8"/>
      <w:r>
        <w:t xml:space="preserve">References </w:t>
      </w:r>
    </w:p>
    <w:p w14:paraId="0000001C" w14:textId="77777777" w:rsidR="00BE4668" w:rsidRDefault="00D07A45">
      <w:pPr>
        <w:jc w:val="both"/>
      </w:pPr>
      <w:r>
        <w:t xml:space="preserve">[1] Rastas, J. </w:t>
      </w:r>
      <w:hyperlink r:id="rId7">
        <w:r>
          <w:rPr>
            <w:color w:val="1155CC"/>
            <w:u w:val="single"/>
          </w:rPr>
          <w:t>Useful Affiliate Marketing Statistics in 2021</w:t>
        </w:r>
      </w:hyperlink>
    </w:p>
    <w:p w14:paraId="0000001D" w14:textId="77777777" w:rsidR="00BE4668" w:rsidRDefault="00BE4668">
      <w:pPr>
        <w:jc w:val="both"/>
      </w:pPr>
    </w:p>
    <w:p w14:paraId="0000001E" w14:textId="77777777" w:rsidR="00BE4668" w:rsidRDefault="00D07A45">
      <w:pPr>
        <w:jc w:val="both"/>
      </w:pPr>
      <w:r>
        <w:t xml:space="preserve">[2] Newberry, C. </w:t>
      </w:r>
      <w:hyperlink r:id="rId8">
        <w:r>
          <w:rPr>
            <w:color w:val="1155CC"/>
            <w:u w:val="single"/>
          </w:rPr>
          <w:t>25 YouTube Statistics that May Surprise You</w:t>
        </w:r>
        <w:r>
          <w:rPr>
            <w:color w:val="1155CC"/>
            <w:u w:val="single"/>
          </w:rPr>
          <w:t>: 2021 Edition</w:t>
        </w:r>
      </w:hyperlink>
    </w:p>
    <w:p w14:paraId="0000001F" w14:textId="77777777" w:rsidR="00BE4668" w:rsidRDefault="00BE4668">
      <w:pPr>
        <w:jc w:val="both"/>
      </w:pPr>
    </w:p>
    <w:sectPr w:rsidR="00BE466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CE04BA"/>
    <w:multiLevelType w:val="multilevel"/>
    <w:tmpl w:val="EE7A76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6A6860C6"/>
    <w:multiLevelType w:val="multilevel"/>
    <w:tmpl w:val="AEE05D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668"/>
    <w:rsid w:val="00BE4668"/>
    <w:rsid w:val="00D07A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E8D2713"/>
  <w15:docId w15:val="{0471CE1A-6310-A94A-8732-4E59B1D79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blog.hootsuite.com/youtube-stats-marketers/" TargetMode="External"/><Relationship Id="rId3" Type="http://schemas.openxmlformats.org/officeDocument/2006/relationships/settings" Target="settings.xml"/><Relationship Id="rId7" Type="http://schemas.openxmlformats.org/officeDocument/2006/relationships/hyperlink" Target="https://supermetrics.com/blog/affiliate-marketing-statistic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blog.hootsuite.com/youtube-stats-marketers/" TargetMode="External"/><Relationship Id="rId5" Type="http://schemas.openxmlformats.org/officeDocument/2006/relationships/hyperlink" Target="https://supermetrics.com/blog/affiliate-marketing-statistic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720</Words>
  <Characters>4109</Characters>
  <Application>Microsoft Office Word</Application>
  <DocSecurity>0</DocSecurity>
  <Lines>34</Lines>
  <Paragraphs>9</Paragraphs>
  <ScaleCrop>false</ScaleCrop>
  <Company/>
  <LinksUpToDate>false</LinksUpToDate>
  <CharactersWithSpaces>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2021-10-24T07:44:00Z</dcterms:created>
  <dcterms:modified xsi:type="dcterms:W3CDTF">2021-10-24T07:45:00Z</dcterms:modified>
</cp:coreProperties>
</file>